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43E50" w:rsidRDefault="00D43E50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43E50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74300A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20526F" w:rsidRDefault="0020526F" w:rsidP="00D43E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49414E" w:rsidRDefault="0020526F" w:rsidP="004941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14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 w:rsidRPr="0049414E">
        <w:rPr>
          <w:rFonts w:ascii="Times New Roman" w:hAnsi="Times New Roman" w:cs="Times New Roman"/>
          <w:b/>
          <w:sz w:val="24"/>
          <w:szCs w:val="24"/>
        </w:rPr>
        <w:br/>
      </w:r>
      <w:r w:rsidR="00E31B14" w:rsidRPr="0049414E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49414E" w:rsidRPr="004941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C76" w:rsidRPr="0049414E">
        <w:rPr>
          <w:rFonts w:ascii="Times New Roman" w:hAnsi="Times New Roman" w:cs="Times New Roman"/>
          <w:b/>
          <w:sz w:val="24"/>
          <w:szCs w:val="24"/>
        </w:rPr>
        <w:t>контрольного отдела</w:t>
      </w:r>
    </w:p>
    <w:p w:rsidR="0020526F" w:rsidRPr="00151785" w:rsidRDefault="0020526F" w:rsidP="00D43E50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151785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20526F" w:rsidRPr="003E2953" w:rsidRDefault="0020526F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 w:rsidP="001517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 xml:space="preserve">гражданская служба) главного государственного налогового инспектора </w:t>
      </w:r>
      <w:r w:rsidR="00B41C76">
        <w:rPr>
          <w:rFonts w:ascii="Times New Roman" w:hAnsi="Times New Roman" w:cs="Times New Roman"/>
          <w:sz w:val="24"/>
          <w:szCs w:val="24"/>
        </w:rPr>
        <w:t>контрольного отдела</w:t>
      </w:r>
      <w:r w:rsidR="002F725E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F725E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2F725E" w:rsidRPr="00D35EAB">
        <w:rPr>
          <w:rFonts w:ascii="Times New Roman" w:hAnsi="Times New Roman" w:cs="Times New Roman"/>
          <w:sz w:val="24"/>
          <w:szCs w:val="24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(далее</w:t>
      </w:r>
      <w:r w:rsidR="00E31B14">
        <w:rPr>
          <w:rFonts w:ascii="Times New Roman" w:hAnsi="Times New Roman" w:cs="Times New Roman"/>
          <w:sz w:val="24"/>
          <w:szCs w:val="24"/>
        </w:rPr>
        <w:t xml:space="preserve"> – </w:t>
      </w:r>
      <w:r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911EE6" w:rsidRPr="00D35EAB" w:rsidRDefault="00911EE6" w:rsidP="00911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EE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hAnsi="Times New Roman" w:cs="Times New Roman"/>
          <w:sz w:val="24"/>
          <w:szCs w:val="24"/>
        </w:rPr>
        <w:t xml:space="preserve">тверждённому Указом Президента </w:t>
      </w:r>
      <w:r w:rsidRPr="00911EE6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911EE6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службы", – </w:t>
      </w:r>
      <w:r w:rsidRPr="00911EE6">
        <w:rPr>
          <w:rFonts w:ascii="Times New Roman" w:hAnsi="Times New Roman" w:cs="Times New Roman"/>
          <w:sz w:val="24"/>
          <w:szCs w:val="24"/>
        </w:rPr>
        <w:t>11-3-3-069</w:t>
      </w:r>
    </w:p>
    <w:p w:rsidR="006F609E" w:rsidRPr="006F609E" w:rsidRDefault="006F609E" w:rsidP="006F6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609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контрольного отдела</w:t>
      </w:r>
      <w:r w:rsidRPr="006F609E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деятельности, регулирование финансовой деятельности и финансовых рынков.   </w:t>
      </w:r>
    </w:p>
    <w:p w:rsidR="006F609E" w:rsidRPr="006F609E" w:rsidRDefault="006F609E" w:rsidP="006F6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6F609E" w:rsidRPr="006F609E" w:rsidRDefault="006F609E" w:rsidP="006F6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4. Назначение на должность  и освобождение от должности главного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</w:t>
      </w:r>
      <w:r w:rsidR="00151785">
        <w:rPr>
          <w:rFonts w:ascii="Times New Roman" w:hAnsi="Times New Roman" w:cs="Times New Roman"/>
          <w:sz w:val="24"/>
          <w:szCs w:val="24"/>
        </w:rPr>
        <w:t xml:space="preserve"> (далее Управление)</w:t>
      </w:r>
      <w:r w:rsidRPr="006F609E">
        <w:rPr>
          <w:rFonts w:ascii="Times New Roman" w:hAnsi="Times New Roman" w:cs="Times New Roman"/>
          <w:sz w:val="24"/>
          <w:szCs w:val="24"/>
        </w:rPr>
        <w:t>.</w:t>
      </w:r>
    </w:p>
    <w:p w:rsidR="006F609E" w:rsidRDefault="006F609E" w:rsidP="006F60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непосредственн</w:t>
      </w:r>
      <w:r>
        <w:rPr>
          <w:rFonts w:ascii="Times New Roman" w:hAnsi="Times New Roman" w:cs="Times New Roman"/>
          <w:sz w:val="24"/>
          <w:szCs w:val="24"/>
        </w:rPr>
        <w:t xml:space="preserve">о подчиняется начальнику контрольного отдела </w:t>
      </w:r>
      <w:r w:rsidRPr="006F609E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11EE6" w:rsidRDefault="00F369FF" w:rsidP="00D43E5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F369FF" w:rsidRPr="00773EFF" w:rsidRDefault="00F369FF" w:rsidP="00D43E5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контрольного</w:t>
      </w:r>
      <w:r w:rsidRPr="006F609E">
        <w:rPr>
          <w:rFonts w:ascii="Times New Roman" w:hAnsi="Times New Roman" w:cs="Times New Roman"/>
          <w:sz w:val="24"/>
          <w:szCs w:val="24"/>
        </w:rPr>
        <w:t xml:space="preserve"> отдела устанавливаются следующие требования: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- </w:t>
      </w:r>
      <w:proofErr w:type="spellStart"/>
      <w:r w:rsidRPr="006F609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Pr="006F609E">
        <w:rPr>
          <w:rFonts w:ascii="Times New Roman" w:hAnsi="Times New Roman" w:cs="Times New Roman"/>
          <w:sz w:val="24"/>
          <w:szCs w:val="24"/>
        </w:rPr>
        <w:t xml:space="preserve">, магистратура по направлениям подготовки "Экономика", специальности: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 xml:space="preserve">6.2.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Pr="001F089D">
        <w:rPr>
          <w:rFonts w:ascii="Times New Roman" w:hAnsi="Times New Roman" w:cs="Times New Roman"/>
          <w:sz w:val="24"/>
          <w:szCs w:val="24"/>
        </w:rPr>
        <w:t>противодействии коррупции»;</w:t>
      </w:r>
      <w:proofErr w:type="gramEnd"/>
      <w:r w:rsidRPr="001F089D">
        <w:rPr>
          <w:rFonts w:ascii="Times New Roman" w:hAnsi="Times New Roman" w:cs="Times New Roman"/>
          <w:sz w:val="24"/>
          <w:szCs w:val="24"/>
        </w:rPr>
        <w:t xml:space="preserve"> знаний в области информацио</w:t>
      </w:r>
      <w:r w:rsidR="001F089D" w:rsidRPr="001F089D">
        <w:rPr>
          <w:rFonts w:ascii="Times New Roman" w:hAnsi="Times New Roman" w:cs="Times New Roman"/>
          <w:sz w:val="24"/>
          <w:szCs w:val="24"/>
        </w:rPr>
        <w:t>нно-коммуникационных технологий, 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lastRenderedPageBreak/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F60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6F609E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F60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контрольного</w:t>
      </w:r>
      <w:r w:rsidRPr="006F609E">
        <w:rPr>
          <w:rFonts w:ascii="Times New Roman" w:hAnsi="Times New Roman" w:cs="Times New Roman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0F6B3D">
        <w:rPr>
          <w:rFonts w:ascii="Times New Roman" w:hAnsi="Times New Roman" w:cs="Times New Roman"/>
          <w:sz w:val="24"/>
          <w:szCs w:val="24"/>
        </w:rPr>
        <w:t>,</w:t>
      </w:r>
      <w:r w:rsidR="000F6B3D" w:rsidRPr="000F6B3D">
        <w:rPr>
          <w:rFonts w:ascii="Times New Roman" w:hAnsi="Times New Roman" w:cs="Times New Roman"/>
          <w:sz w:val="24"/>
          <w:szCs w:val="24"/>
        </w:rPr>
        <w:t xml:space="preserve"> </w:t>
      </w:r>
      <w:r w:rsidR="000F6B3D" w:rsidRPr="003C737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6F60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6F60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 xml:space="preserve">права заявителей при </w:t>
      </w:r>
      <w:r w:rsidRPr="006F609E">
        <w:rPr>
          <w:rFonts w:ascii="Times New Roman" w:hAnsi="Times New Roman" w:cs="Times New Roman"/>
          <w:sz w:val="24"/>
          <w:szCs w:val="24"/>
        </w:rPr>
        <w:lastRenderedPageBreak/>
        <w:t>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6F609E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F609E" w:rsidRPr="006F609E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609E"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6F609E">
        <w:rPr>
          <w:rFonts w:ascii="Times New Roman" w:hAnsi="Times New Roman" w:cs="Times New Roman"/>
          <w:sz w:val="24"/>
          <w:szCs w:val="24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Pr="006F609E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F1497C" w:rsidRPr="0048167C" w:rsidRDefault="006F609E" w:rsidP="006F609E">
      <w:pPr>
        <w:pStyle w:val="ConsPlusNormal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6F609E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6F609E">
        <w:rPr>
          <w:rFonts w:ascii="Times New Roman" w:hAnsi="Times New Roman" w:cs="Times New Roman"/>
          <w:sz w:val="24"/>
          <w:szCs w:val="24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6F609E">
        <w:rPr>
          <w:rFonts w:ascii="Times New Roman" w:hAnsi="Times New Roman" w:cs="Times New Roman"/>
          <w:sz w:val="24"/>
          <w:szCs w:val="24"/>
        </w:rPr>
        <w:t xml:space="preserve">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6F609E" w:rsidRDefault="006F609E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48167C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главного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87CBF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E53D24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E53D24">
        <w:rPr>
          <w:rFonts w:ascii="Times New Roman" w:hAnsi="Times New Roman" w:cs="Times New Roman"/>
          <w:sz w:val="24"/>
          <w:szCs w:val="24"/>
        </w:rPr>
        <w:t>П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E53D24">
        <w:rPr>
          <w:rFonts w:ascii="Times New Roman" w:hAnsi="Times New Roman" w:cs="Times New Roman"/>
          <w:sz w:val="24"/>
          <w:szCs w:val="24"/>
        </w:rPr>
        <w:t>Управлении,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8468D3" w:rsidRPr="008468D3">
        <w:rPr>
          <w:rFonts w:ascii="Times New Roman" w:hAnsi="Times New Roman" w:cs="Times New Roman"/>
          <w:sz w:val="24"/>
          <w:szCs w:val="24"/>
        </w:rPr>
        <w:t xml:space="preserve">от </w:t>
      </w:r>
      <w:r w:rsidR="00E80CD5">
        <w:rPr>
          <w:rFonts w:ascii="Times New Roman" w:hAnsi="Times New Roman" w:cs="Times New Roman"/>
          <w:sz w:val="24"/>
          <w:szCs w:val="24"/>
        </w:rPr>
        <w:t>18.04.2016</w:t>
      </w:r>
      <w:r w:rsidR="00E53D24" w:rsidRPr="008468D3">
        <w:rPr>
          <w:rFonts w:ascii="Times New Roman" w:hAnsi="Times New Roman" w:cs="Times New Roman"/>
          <w:sz w:val="24"/>
          <w:szCs w:val="24"/>
        </w:rPr>
        <w:t>,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правления, поручениями руководства </w:t>
      </w:r>
      <w:r w:rsidR="00E53D24">
        <w:rPr>
          <w:rFonts w:ascii="Times New Roman" w:hAnsi="Times New Roman" w:cs="Times New Roman"/>
          <w:sz w:val="24"/>
          <w:szCs w:val="24"/>
        </w:rPr>
        <w:t>У</w:t>
      </w:r>
      <w:r w:rsidR="00E53D24" w:rsidRPr="00131926">
        <w:rPr>
          <w:rFonts w:ascii="Times New Roman" w:hAnsi="Times New Roman" w:cs="Times New Roman"/>
          <w:sz w:val="24"/>
          <w:szCs w:val="24"/>
        </w:rPr>
        <w:t>правления.</w:t>
      </w:r>
      <w:r w:rsidR="00E53D24" w:rsidRPr="00D35E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инспектор: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Pr="00632C4F">
        <w:rPr>
          <w:rFonts w:ascii="Times New Roman" w:hAnsi="Times New Roman" w:cs="Times New Roman"/>
          <w:sz w:val="24"/>
          <w:szCs w:val="24"/>
        </w:rPr>
        <w:t>осуществляет методологическое сопровождение налогового контроля и налогового администрирования налогоплательщиков</w:t>
      </w:r>
      <w:r w:rsidR="00473D68">
        <w:rPr>
          <w:rFonts w:ascii="Times New Roman" w:hAnsi="Times New Roman" w:cs="Times New Roman"/>
          <w:sz w:val="24"/>
          <w:szCs w:val="24"/>
        </w:rPr>
        <w:t xml:space="preserve"> Свердловской области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Pr="00632C4F">
        <w:rPr>
          <w:rFonts w:ascii="Times New Roman" w:hAnsi="Times New Roman" w:cs="Times New Roman"/>
          <w:sz w:val="24"/>
          <w:szCs w:val="24"/>
        </w:rPr>
        <w:t>осуществляет мониторинг, координацию и анализ деятельности налоговых органов по налоговому администрированию налогоплательщиков Свердловской области;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Pr="00632C4F">
        <w:rPr>
          <w:rFonts w:ascii="Times New Roman" w:hAnsi="Times New Roman" w:cs="Times New Roman"/>
          <w:sz w:val="24"/>
          <w:szCs w:val="24"/>
        </w:rPr>
        <w:t>осуществляет организацию, проведение и координацию мероприятий налогового контроля в отношении налогоплательщиков Свердловской области;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Pr="00632C4F">
        <w:rPr>
          <w:rFonts w:ascii="Times New Roman" w:hAnsi="Times New Roman" w:cs="Times New Roman"/>
          <w:sz w:val="24"/>
          <w:szCs w:val="24"/>
        </w:rPr>
        <w:t>осуществляет мониторинг, обобщение и анализ результатов контрольной работы налоговых органов Свердловской области;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473D68">
        <w:rPr>
          <w:rFonts w:ascii="Times New Roman" w:hAnsi="Times New Roman" w:cs="Times New Roman"/>
          <w:sz w:val="24"/>
          <w:szCs w:val="24"/>
        </w:rPr>
        <w:t xml:space="preserve"> </w:t>
      </w:r>
      <w:r w:rsidRPr="00632C4F">
        <w:rPr>
          <w:rFonts w:ascii="Times New Roman" w:hAnsi="Times New Roman" w:cs="Times New Roman"/>
          <w:sz w:val="24"/>
          <w:szCs w:val="24"/>
        </w:rPr>
        <w:t>осуществляет мониторинг и системный анализ применяемых налогоплательщиками форм и способов уклонения от налогообложения;</w:t>
      </w:r>
    </w:p>
    <w:p w:rsidR="00632C4F" w:rsidRPr="00632C4F" w:rsidRDefault="00473D68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 </w:t>
      </w:r>
      <w:r w:rsidR="00632C4F" w:rsidRPr="00632C4F">
        <w:rPr>
          <w:rFonts w:ascii="Times New Roman" w:hAnsi="Times New Roman" w:cs="Times New Roman"/>
          <w:sz w:val="24"/>
          <w:szCs w:val="24"/>
        </w:rPr>
        <w:t xml:space="preserve">- принимает участие, в пределах </w:t>
      </w:r>
      <w:r>
        <w:rPr>
          <w:rFonts w:ascii="Times New Roman" w:hAnsi="Times New Roman" w:cs="Times New Roman"/>
          <w:sz w:val="24"/>
          <w:szCs w:val="24"/>
        </w:rPr>
        <w:t xml:space="preserve">своей </w:t>
      </w:r>
      <w:r w:rsidR="00632C4F" w:rsidRPr="00632C4F">
        <w:rPr>
          <w:rFonts w:ascii="Times New Roman" w:hAnsi="Times New Roman" w:cs="Times New Roman"/>
          <w:sz w:val="24"/>
          <w:szCs w:val="24"/>
        </w:rPr>
        <w:t>компетенции в проверках и иных контрольных мероприятиях, проводимых правоохранительными и иными контролирующими органами;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lastRenderedPageBreak/>
        <w:t xml:space="preserve">- осуществляет </w:t>
      </w:r>
      <w:proofErr w:type="gramStart"/>
      <w:r w:rsidRPr="00632C4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32C4F">
        <w:rPr>
          <w:rFonts w:ascii="Times New Roman" w:hAnsi="Times New Roman" w:cs="Times New Roman"/>
          <w:sz w:val="24"/>
          <w:szCs w:val="24"/>
        </w:rPr>
        <w:t xml:space="preserve"> соблюдением </w:t>
      </w:r>
      <w:r w:rsidR="00473D68">
        <w:rPr>
          <w:rFonts w:ascii="Times New Roman" w:hAnsi="Times New Roman" w:cs="Times New Roman"/>
          <w:sz w:val="24"/>
          <w:szCs w:val="24"/>
        </w:rPr>
        <w:t xml:space="preserve">подведомственными инспекциями Свердловской области </w:t>
      </w:r>
      <w:r w:rsidRPr="00632C4F">
        <w:rPr>
          <w:rFonts w:ascii="Times New Roman" w:hAnsi="Times New Roman" w:cs="Times New Roman"/>
          <w:sz w:val="24"/>
          <w:szCs w:val="24"/>
        </w:rPr>
        <w:t>комплекса стандартных процедур камеральных и выездных налоговых проверок, порядка и форм проведения мероприятий налогового контроля в процессе указанных проверок, оформления и реализации их результатов;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выявляет схемы уклонения от налогообложения по материалам налогов</w:t>
      </w:r>
      <w:r w:rsidR="00CB031F">
        <w:rPr>
          <w:rFonts w:ascii="Times New Roman" w:hAnsi="Times New Roman" w:cs="Times New Roman"/>
          <w:sz w:val="24"/>
          <w:szCs w:val="24"/>
        </w:rPr>
        <w:t>ых проверок налогоплательщиков, п</w:t>
      </w:r>
      <w:r w:rsidR="00473D68">
        <w:rPr>
          <w:rFonts w:ascii="Times New Roman" w:hAnsi="Times New Roman" w:cs="Times New Roman"/>
          <w:sz w:val="24"/>
          <w:szCs w:val="24"/>
        </w:rPr>
        <w:t>роводит а</w:t>
      </w:r>
      <w:r w:rsidRPr="00632C4F">
        <w:rPr>
          <w:rFonts w:ascii="Times New Roman" w:hAnsi="Times New Roman" w:cs="Times New Roman"/>
          <w:sz w:val="24"/>
          <w:szCs w:val="24"/>
        </w:rPr>
        <w:t>нализ, обобщение и доведение до нижестоящих налоговых органов рекомендаций по предупреждению и пересечению применения налогоплательщиками схем уклонения от налогообложения;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принимает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осуществляет анализ </w:t>
      </w:r>
      <w:r w:rsidR="00473D68">
        <w:rPr>
          <w:rFonts w:ascii="Times New Roman" w:hAnsi="Times New Roman" w:cs="Times New Roman"/>
          <w:sz w:val="24"/>
          <w:szCs w:val="24"/>
        </w:rPr>
        <w:t xml:space="preserve">применения </w:t>
      </w:r>
      <w:r w:rsidRPr="00632C4F">
        <w:rPr>
          <w:rFonts w:ascii="Times New Roman" w:hAnsi="Times New Roman" w:cs="Times New Roman"/>
          <w:sz w:val="24"/>
          <w:szCs w:val="24"/>
        </w:rPr>
        <w:t>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</w:t>
      </w:r>
      <w:r w:rsidRPr="00632C4F">
        <w:rPr>
          <w:rFonts w:ascii="Times New Roman" w:hAnsi="Times New Roman" w:cs="Times New Roman"/>
          <w:bCs/>
          <w:sz w:val="24"/>
          <w:szCs w:val="24"/>
        </w:rPr>
        <w:t xml:space="preserve"> а также предложения </w:t>
      </w:r>
      <w:r w:rsidRPr="00632C4F">
        <w:rPr>
          <w:rFonts w:ascii="Times New Roman" w:hAnsi="Times New Roman" w:cs="Times New Roman"/>
          <w:sz w:val="24"/>
          <w:szCs w:val="24"/>
        </w:rPr>
        <w:t>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подготавливает обзорные письма о результатах контрольной работы налоговых органов </w:t>
      </w:r>
      <w:proofErr w:type="gramStart"/>
      <w:r w:rsidRPr="00632C4F"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 w:rsidRPr="00632C4F">
        <w:rPr>
          <w:rFonts w:ascii="Times New Roman" w:hAnsi="Times New Roman" w:cs="Times New Roman"/>
          <w:sz w:val="24"/>
          <w:szCs w:val="24"/>
        </w:rPr>
        <w:t xml:space="preserve"> с отражением имеющих место недостатков в ее организации и проведении, а также положительного опыта в организации и проведении контрольной работы налоговых органов;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bCs/>
          <w:sz w:val="24"/>
          <w:szCs w:val="24"/>
        </w:rPr>
        <w:t>- п</w:t>
      </w:r>
      <w:r w:rsidRPr="00632C4F">
        <w:rPr>
          <w:rFonts w:ascii="Times New Roman" w:hAnsi="Times New Roman" w:cs="Times New Roman"/>
          <w:sz w:val="24"/>
          <w:szCs w:val="24"/>
        </w:rPr>
        <w:t>роводит оценку эффективности контрольной работы налоговых органов области;</w:t>
      </w:r>
    </w:p>
    <w:p w:rsidR="00CC053D" w:rsidRDefault="00632C4F" w:rsidP="00CC05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участвует в аудиторских проверках внутреннего аудита нижестоящих налоговых органов по </w:t>
      </w:r>
      <w:r w:rsidR="00473D68">
        <w:rPr>
          <w:rFonts w:ascii="Times New Roman" w:hAnsi="Times New Roman" w:cs="Times New Roman"/>
          <w:sz w:val="24"/>
          <w:szCs w:val="24"/>
        </w:rPr>
        <w:t>направлению</w:t>
      </w:r>
      <w:r w:rsidRPr="00632C4F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CC053D" w:rsidRPr="00CF7756" w:rsidRDefault="00CC053D" w:rsidP="00CC05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84F20">
        <w:rPr>
          <w:rFonts w:ascii="Times New Roman" w:hAnsi="Times New Roman" w:cs="Times New Roman"/>
          <w:bCs/>
          <w:sz w:val="24"/>
          <w:szCs w:val="24"/>
        </w:rPr>
        <w:t xml:space="preserve">принимает участие в проведении </w:t>
      </w:r>
      <w:proofErr w:type="spellStart"/>
      <w:r w:rsidRPr="00684F20">
        <w:rPr>
          <w:rFonts w:ascii="Times New Roman" w:hAnsi="Times New Roman" w:cs="Times New Roman"/>
          <w:bCs/>
          <w:sz w:val="24"/>
          <w:szCs w:val="24"/>
        </w:rPr>
        <w:t>постпроверочного</w:t>
      </w:r>
      <w:proofErr w:type="spellEnd"/>
      <w:r w:rsidRPr="00684F2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84F20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684F20">
        <w:rPr>
          <w:rFonts w:ascii="Times New Roman" w:hAnsi="Times New Roman" w:cs="Times New Roman"/>
          <w:bCs/>
          <w:sz w:val="24"/>
          <w:szCs w:val="24"/>
        </w:rPr>
        <w:t xml:space="preserve"> деятельностью проверенного налогового органа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684F2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 разрабатывает контрольные задания </w:t>
      </w:r>
      <w:r w:rsidR="00473D68">
        <w:rPr>
          <w:rFonts w:ascii="Times New Roman" w:hAnsi="Times New Roman" w:cs="Times New Roman"/>
          <w:sz w:val="24"/>
          <w:szCs w:val="24"/>
        </w:rPr>
        <w:t>для нижестоящих налоговых органов</w:t>
      </w:r>
      <w:r w:rsidRPr="00632C4F">
        <w:rPr>
          <w:rFonts w:ascii="Times New Roman" w:hAnsi="Times New Roman" w:cs="Times New Roman"/>
          <w:sz w:val="24"/>
          <w:szCs w:val="24"/>
        </w:rPr>
        <w:t xml:space="preserve"> по показателям эффективности контрольной работы и осуществляет </w:t>
      </w:r>
      <w:proofErr w:type="gramStart"/>
      <w:r w:rsidRPr="00632C4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32C4F"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632C4F" w:rsidRPr="00632C4F" w:rsidRDefault="00632C4F" w:rsidP="00DA12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23B">
        <w:rPr>
          <w:rFonts w:ascii="Times New Roman" w:hAnsi="Times New Roman" w:cs="Times New Roman"/>
          <w:sz w:val="24"/>
          <w:szCs w:val="24"/>
        </w:rPr>
        <w:t>- осуществляет формирование установленной</w:t>
      </w:r>
      <w:r w:rsidRPr="00632C4F">
        <w:rPr>
          <w:rFonts w:ascii="Times New Roman" w:hAnsi="Times New Roman" w:cs="Times New Roman"/>
          <w:sz w:val="24"/>
          <w:szCs w:val="24"/>
        </w:rPr>
        <w:t xml:space="preserve"> ФНС России ведомственной статистической отчетности по </w:t>
      </w:r>
      <w:r w:rsidR="00CB031F">
        <w:rPr>
          <w:rFonts w:ascii="Times New Roman" w:hAnsi="Times New Roman" w:cs="Times New Roman"/>
          <w:sz w:val="24"/>
          <w:szCs w:val="24"/>
        </w:rPr>
        <w:t>направлению</w:t>
      </w:r>
      <w:r w:rsidRPr="00632C4F">
        <w:rPr>
          <w:rFonts w:ascii="Times New Roman" w:hAnsi="Times New Roman" w:cs="Times New Roman"/>
          <w:sz w:val="24"/>
          <w:szCs w:val="24"/>
        </w:rPr>
        <w:t xml:space="preserve"> деятельности отдела</w:t>
      </w:r>
      <w:r w:rsidR="00D25B9C" w:rsidRPr="00632C4F">
        <w:rPr>
          <w:rFonts w:ascii="Times New Roman" w:hAnsi="Times New Roman" w:cs="Times New Roman"/>
          <w:sz w:val="24"/>
          <w:szCs w:val="24"/>
        </w:rPr>
        <w:t>;</w:t>
      </w:r>
      <w:r w:rsidRPr="00632C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участвует в совещаниях </w:t>
      </w:r>
      <w:r w:rsidR="008F1C14">
        <w:rPr>
          <w:rFonts w:ascii="Times New Roman" w:hAnsi="Times New Roman" w:cs="Times New Roman"/>
          <w:sz w:val="24"/>
          <w:szCs w:val="24"/>
        </w:rPr>
        <w:t>-</w:t>
      </w:r>
      <w:r w:rsidRPr="00632C4F">
        <w:rPr>
          <w:rFonts w:ascii="Times New Roman" w:hAnsi="Times New Roman" w:cs="Times New Roman"/>
          <w:sz w:val="24"/>
          <w:szCs w:val="24"/>
        </w:rPr>
        <w:t xml:space="preserve"> семинарах с работниками нижестоящих налоговых органов по предмету деятельности отдела;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подготавливает ответы на письменные запросы </w:t>
      </w:r>
      <w:r w:rsidR="00CB031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компетенции </w:t>
      </w:r>
      <w:r w:rsidRPr="00632C4F">
        <w:rPr>
          <w:rFonts w:ascii="Times New Roman" w:hAnsi="Times New Roman" w:cs="Times New Roman"/>
          <w:sz w:val="24"/>
          <w:szCs w:val="24"/>
        </w:rPr>
        <w:t xml:space="preserve">по </w:t>
      </w:r>
      <w:r w:rsidR="00CB031F">
        <w:rPr>
          <w:rFonts w:ascii="Times New Roman" w:hAnsi="Times New Roman" w:cs="Times New Roman"/>
          <w:sz w:val="24"/>
          <w:szCs w:val="24"/>
        </w:rPr>
        <w:t>направлению</w:t>
      </w:r>
      <w:r w:rsidRPr="00632C4F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осуществляет взаимодействие со структурными подразделениями ФНС России, отделами Управления по вопросам, относящимся к </w:t>
      </w:r>
      <w:r w:rsidR="00CB031F">
        <w:rPr>
          <w:rFonts w:ascii="Times New Roman" w:hAnsi="Times New Roman" w:cs="Times New Roman"/>
          <w:sz w:val="24"/>
          <w:szCs w:val="24"/>
        </w:rPr>
        <w:t>его компетенции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в установленные сроки собирает, обобщает и представляет закрепленную за ним отчетность по установленной форме;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участвует в тестировании, </w:t>
      </w:r>
      <w:r w:rsidR="00CB031F">
        <w:rPr>
          <w:rFonts w:ascii="Times New Roman" w:hAnsi="Times New Roman" w:cs="Times New Roman"/>
          <w:sz w:val="24"/>
          <w:szCs w:val="24"/>
        </w:rPr>
        <w:t>опытной эксплуатации и внедрении</w:t>
      </w:r>
      <w:r w:rsidRPr="00632C4F">
        <w:rPr>
          <w:rFonts w:ascii="Times New Roman" w:hAnsi="Times New Roman" w:cs="Times New Roman"/>
          <w:sz w:val="24"/>
          <w:szCs w:val="24"/>
        </w:rPr>
        <w:t xml:space="preserve"> программных продуктов</w:t>
      </w:r>
      <w:r w:rsidR="00CB031F">
        <w:rPr>
          <w:rFonts w:ascii="Times New Roman" w:hAnsi="Times New Roman" w:cs="Times New Roman"/>
          <w:sz w:val="24"/>
          <w:szCs w:val="24"/>
        </w:rPr>
        <w:t>, используемых в отделе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осуществляет сбор и анализ информации</w:t>
      </w:r>
      <w:r w:rsidR="00CB031F">
        <w:rPr>
          <w:rFonts w:ascii="Times New Roman" w:hAnsi="Times New Roman" w:cs="Times New Roman"/>
          <w:sz w:val="24"/>
          <w:szCs w:val="24"/>
        </w:rPr>
        <w:t xml:space="preserve"> о</w:t>
      </w:r>
      <w:r w:rsidRPr="00632C4F">
        <w:rPr>
          <w:rFonts w:ascii="Times New Roman" w:hAnsi="Times New Roman" w:cs="Times New Roman"/>
          <w:sz w:val="24"/>
          <w:szCs w:val="24"/>
        </w:rPr>
        <w:t xml:space="preserve"> взаимозависимых лицах и контролируемых сделках налогоплательщиков</w:t>
      </w:r>
      <w:r w:rsidR="00CB031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</w:t>
      </w:r>
      <w:r w:rsidR="00CB031F">
        <w:rPr>
          <w:rFonts w:ascii="Times New Roman" w:hAnsi="Times New Roman" w:cs="Times New Roman"/>
          <w:sz w:val="24"/>
          <w:szCs w:val="24"/>
        </w:rPr>
        <w:t xml:space="preserve"> осуществляет подготовку</w:t>
      </w:r>
      <w:r w:rsidRPr="00632C4F">
        <w:rPr>
          <w:rFonts w:ascii="Times New Roman" w:hAnsi="Times New Roman" w:cs="Times New Roman"/>
          <w:sz w:val="24"/>
          <w:szCs w:val="24"/>
        </w:rPr>
        <w:t xml:space="preserve"> рабочих совещаний и заключений </w:t>
      </w:r>
      <w:r w:rsidR="00CB031F">
        <w:rPr>
          <w:rFonts w:ascii="Times New Roman" w:hAnsi="Times New Roman" w:cs="Times New Roman"/>
          <w:sz w:val="24"/>
          <w:szCs w:val="24"/>
        </w:rPr>
        <w:t>по проектам</w:t>
      </w:r>
      <w:r w:rsidRPr="00632C4F">
        <w:rPr>
          <w:rFonts w:ascii="Times New Roman" w:hAnsi="Times New Roman" w:cs="Times New Roman"/>
          <w:sz w:val="24"/>
          <w:szCs w:val="24"/>
        </w:rPr>
        <w:t xml:space="preserve"> выездных налоговых проверок, находящихся на контроле ФНС России;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 xml:space="preserve">- уведомляет представителя нанимателя об обращениях в целях склонения к совершению коррупционных </w:t>
      </w:r>
      <w:r w:rsidR="00CB031F">
        <w:rPr>
          <w:rFonts w:ascii="Times New Roman" w:hAnsi="Times New Roman" w:cs="Times New Roman"/>
          <w:sz w:val="24"/>
          <w:szCs w:val="24"/>
        </w:rPr>
        <w:t>правонарушений</w:t>
      </w:r>
      <w:r w:rsidRPr="00632C4F">
        <w:rPr>
          <w:rFonts w:ascii="Times New Roman" w:hAnsi="Times New Roman" w:cs="Times New Roman"/>
          <w:sz w:val="24"/>
          <w:szCs w:val="24"/>
        </w:rPr>
        <w:t>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соблюдает служебный распорядок  Управления;</w:t>
      </w:r>
    </w:p>
    <w:p w:rsid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lastRenderedPageBreak/>
        <w:t>Исходя из установленных полномочий, главный государственный налоговый инспектор имеет право: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своей работы,  совершенствованию форм и методов труда;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C4F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</w:t>
      </w:r>
      <w:r w:rsidR="00CB031F">
        <w:rPr>
          <w:rFonts w:ascii="Times New Roman" w:hAnsi="Times New Roman" w:cs="Times New Roman"/>
          <w:sz w:val="24"/>
          <w:szCs w:val="24"/>
        </w:rPr>
        <w:t>,</w:t>
      </w:r>
      <w:r w:rsidRPr="00632C4F">
        <w:rPr>
          <w:rFonts w:ascii="Times New Roman" w:hAnsi="Times New Roman" w:cs="Times New Roman"/>
          <w:sz w:val="24"/>
          <w:szCs w:val="24"/>
        </w:rPr>
        <w:t xml:space="preserve">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  <w:proofErr w:type="gramEnd"/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требовать от руководителя создания соответствующих условий труда для выполнения служебных обязанностей;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повышать квалификацию и максимально реализовывать свои профессиональные потребности;</w:t>
      </w:r>
    </w:p>
    <w:p w:rsidR="00632C4F" w:rsidRPr="00632C4F" w:rsidRDefault="00632C4F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2C4F">
        <w:rPr>
          <w:rFonts w:ascii="Times New Roman" w:hAnsi="Times New Roman" w:cs="Times New Roman"/>
          <w:sz w:val="24"/>
          <w:szCs w:val="24"/>
        </w:rPr>
        <w:t>- членство в профессиональном союзе.</w:t>
      </w:r>
    </w:p>
    <w:p w:rsidR="00F1497C" w:rsidRPr="00D35EAB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2C4F" w:rsidRPr="00632C4F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="00CB031F">
        <w:rPr>
          <w:rFonts w:ascii="Times New Roman" w:hAnsi="Times New Roman" w:cs="Times New Roman"/>
          <w:sz w:val="24"/>
          <w:szCs w:val="24"/>
        </w:rPr>
        <w:t xml:space="preserve">, входящим в его компетенцию </w:t>
      </w:r>
      <w:r w:rsidR="00B56DFF">
        <w:rPr>
          <w:rFonts w:ascii="Times New Roman" w:hAnsi="Times New Roman" w:cs="Times New Roman"/>
          <w:sz w:val="24"/>
          <w:szCs w:val="24"/>
        </w:rPr>
        <w:t>и определенным настоящим должностным регламентом.</w:t>
      </w:r>
    </w:p>
    <w:p w:rsidR="00632C4F" w:rsidRPr="00632C4F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632C4F" w:rsidRPr="00632C4F">
        <w:rPr>
          <w:rFonts w:ascii="Times New Roman" w:hAnsi="Times New Roman" w:cs="Times New Roman"/>
          <w:sz w:val="28"/>
          <w:szCs w:val="28"/>
        </w:rPr>
        <w:t xml:space="preserve"> </w:t>
      </w:r>
      <w:r w:rsidR="00B56DFF">
        <w:rPr>
          <w:rFonts w:ascii="Times New Roman" w:hAnsi="Times New Roman" w:cs="Times New Roman"/>
          <w:sz w:val="24"/>
          <w:szCs w:val="24"/>
        </w:rPr>
        <w:t>организации налогового контроля, предусмотренным настоящим должностным регламентом.</w:t>
      </w:r>
    </w:p>
    <w:p w:rsidR="00F1497C" w:rsidRPr="0048167C" w:rsidRDefault="00F1497C" w:rsidP="00D43E5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 w:rsidP="00D43E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32C4F" w:rsidRPr="00632C4F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  <w:r w:rsidR="00632C4F" w:rsidRPr="00632C4F">
        <w:rPr>
          <w:rFonts w:ascii="Times New Roman" w:hAnsi="Times New Roman" w:cs="Times New Roman"/>
          <w:sz w:val="28"/>
          <w:szCs w:val="28"/>
        </w:rPr>
        <w:t xml:space="preserve"> </w:t>
      </w:r>
      <w:r w:rsidR="00632C4F" w:rsidRPr="00632C4F">
        <w:rPr>
          <w:rFonts w:ascii="Times New Roman" w:hAnsi="Times New Roman" w:cs="Times New Roman"/>
          <w:sz w:val="24"/>
          <w:szCs w:val="24"/>
        </w:rPr>
        <w:t>постановка цели; подготовка информации; анализ факторов, влияющих на содержание проекта; разработка и оценка возможных вариантов, выбор наиболее приемлемого варианта; оценка результатов; участие в обсуждении проекта; внесение предложений по проекту нормативного правового акта; осуществление правовой экспертизы документа.</w:t>
      </w:r>
      <w:proofErr w:type="gramEnd"/>
    </w:p>
    <w:p w:rsidR="00F1497C" w:rsidRPr="00D35EAB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1497C" w:rsidRPr="00D35EA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8D28C4" w:rsidRPr="00131926" w:rsidRDefault="008D28C4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инспекциях </w:t>
      </w:r>
      <w:r w:rsidR="00B56DFF">
        <w:rPr>
          <w:rFonts w:ascii="Times New Roman" w:hAnsi="Times New Roman" w:cs="Times New Roman"/>
          <w:sz w:val="24"/>
          <w:szCs w:val="24"/>
        </w:rPr>
        <w:t>Свердловской области;</w:t>
      </w:r>
    </w:p>
    <w:p w:rsidR="008D28C4" w:rsidRPr="00131926" w:rsidRDefault="008D28C4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D43E5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8D28C4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главный государственный </w:t>
      </w:r>
      <w:r w:rsidR="00F1497C" w:rsidRPr="00D35EAB">
        <w:rPr>
          <w:rFonts w:ascii="Times New Roman" w:hAnsi="Times New Roman" w:cs="Times New Roman"/>
          <w:sz w:val="24"/>
          <w:szCs w:val="24"/>
        </w:rPr>
        <w:lastRenderedPageBreak/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 w:rsidP="00D43E5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1497C" w:rsidRPr="00D35EAB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правления, инспекций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D43E5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D43E5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43E50" w:rsidRPr="0063150D" w:rsidRDefault="006F609E" w:rsidP="00D43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CC7A38">
        <w:rPr>
          <w:rFonts w:ascii="Times New Roman" w:hAnsi="Times New Roman" w:cs="Times New Roman"/>
          <w:sz w:val="24"/>
          <w:szCs w:val="24"/>
        </w:rPr>
        <w:t xml:space="preserve">. </w:t>
      </w:r>
      <w:r w:rsidR="00CC7A38" w:rsidRPr="00CC7A3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CC7A3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D43E50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D43E50" w:rsidRPr="0063150D" w:rsidRDefault="00D43E50" w:rsidP="00D43E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151785" w:rsidRDefault="00151785" w:rsidP="001517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BD1F3A" w:rsidRDefault="00F1497C" w:rsidP="001517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 w:rsidP="00D43E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 w:rsidP="00D43E50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6F609E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1497C"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</w:t>
      </w:r>
      <w:bookmarkStart w:id="0" w:name="_GoBack"/>
      <w:bookmarkEnd w:id="0"/>
      <w:r w:rsidRPr="00131926">
        <w:rPr>
          <w:rFonts w:ascii="Times New Roman" w:hAnsi="Times New Roman" w:cs="Times New Roman"/>
          <w:sz w:val="24"/>
          <w:szCs w:val="24"/>
        </w:rPr>
        <w:t>чений;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D43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6D36" w:rsidRDefault="00316D36" w:rsidP="00316D3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6D36" w:rsidRDefault="00316D36" w:rsidP="003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16D36" w:rsidRPr="00073A21" w:rsidRDefault="00316D36" w:rsidP="00316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000410" w:rsidRPr="00D35EAB" w:rsidRDefault="00FF11D2" w:rsidP="00D43E5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FF11D2">
      <w:headerReference w:type="default" r:id="rId11"/>
      <w:pgSz w:w="11906" w:h="16838" w:code="9"/>
      <w:pgMar w:top="567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B69" w:rsidRDefault="00EA6B69" w:rsidP="00483038">
      <w:pPr>
        <w:spacing w:after="0" w:line="240" w:lineRule="auto"/>
      </w:pPr>
      <w:r>
        <w:separator/>
      </w:r>
    </w:p>
  </w:endnote>
  <w:endnote w:type="continuationSeparator" w:id="0">
    <w:p w:rsidR="00EA6B69" w:rsidRDefault="00EA6B69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B69" w:rsidRDefault="00EA6B69" w:rsidP="00483038">
      <w:pPr>
        <w:spacing w:after="0" w:line="240" w:lineRule="auto"/>
      </w:pPr>
      <w:r>
        <w:separator/>
      </w:r>
    </w:p>
  </w:footnote>
  <w:footnote w:type="continuationSeparator" w:id="0">
    <w:p w:rsidR="00EA6B69" w:rsidRDefault="00EA6B69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11D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0F6B3D"/>
    <w:rsid w:val="00151785"/>
    <w:rsid w:val="00165645"/>
    <w:rsid w:val="0018394A"/>
    <w:rsid w:val="001B05ED"/>
    <w:rsid w:val="001B66EB"/>
    <w:rsid w:val="001F089D"/>
    <w:rsid w:val="001F37A8"/>
    <w:rsid w:val="0020526F"/>
    <w:rsid w:val="00207B18"/>
    <w:rsid w:val="00261562"/>
    <w:rsid w:val="00271C11"/>
    <w:rsid w:val="00287CBF"/>
    <w:rsid w:val="002F725E"/>
    <w:rsid w:val="00316D36"/>
    <w:rsid w:val="003B1BAF"/>
    <w:rsid w:val="00401813"/>
    <w:rsid w:val="0044770F"/>
    <w:rsid w:val="00473D68"/>
    <w:rsid w:val="0048167C"/>
    <w:rsid w:val="00483038"/>
    <w:rsid w:val="00493510"/>
    <w:rsid w:val="0049414E"/>
    <w:rsid w:val="00513457"/>
    <w:rsid w:val="005374A3"/>
    <w:rsid w:val="00632C4F"/>
    <w:rsid w:val="00633E31"/>
    <w:rsid w:val="00665AB3"/>
    <w:rsid w:val="006B0444"/>
    <w:rsid w:val="006E3FAD"/>
    <w:rsid w:val="006F609E"/>
    <w:rsid w:val="0074300A"/>
    <w:rsid w:val="008058B3"/>
    <w:rsid w:val="008468D3"/>
    <w:rsid w:val="008967EA"/>
    <w:rsid w:val="008A63D3"/>
    <w:rsid w:val="008D28C4"/>
    <w:rsid w:val="008F1C14"/>
    <w:rsid w:val="00911EE6"/>
    <w:rsid w:val="00984950"/>
    <w:rsid w:val="009E2F64"/>
    <w:rsid w:val="00AB130A"/>
    <w:rsid w:val="00AB16AC"/>
    <w:rsid w:val="00B41C76"/>
    <w:rsid w:val="00B56DFF"/>
    <w:rsid w:val="00BC14A9"/>
    <w:rsid w:val="00BD1F3A"/>
    <w:rsid w:val="00C66724"/>
    <w:rsid w:val="00C761CC"/>
    <w:rsid w:val="00C81ECE"/>
    <w:rsid w:val="00CB031F"/>
    <w:rsid w:val="00CB7970"/>
    <w:rsid w:val="00CC053D"/>
    <w:rsid w:val="00CC7A38"/>
    <w:rsid w:val="00CF7CD9"/>
    <w:rsid w:val="00D164F6"/>
    <w:rsid w:val="00D25B9C"/>
    <w:rsid w:val="00D35EAB"/>
    <w:rsid w:val="00D43E50"/>
    <w:rsid w:val="00DA123B"/>
    <w:rsid w:val="00E31B14"/>
    <w:rsid w:val="00E332B4"/>
    <w:rsid w:val="00E43A61"/>
    <w:rsid w:val="00E5153E"/>
    <w:rsid w:val="00E53D24"/>
    <w:rsid w:val="00E80CD5"/>
    <w:rsid w:val="00E907FE"/>
    <w:rsid w:val="00EA6B69"/>
    <w:rsid w:val="00F1497C"/>
    <w:rsid w:val="00F369FF"/>
    <w:rsid w:val="00FB4FA5"/>
    <w:rsid w:val="00FD1166"/>
    <w:rsid w:val="00FF11D2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28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C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paragraph" w:styleId="a8">
    <w:name w:val="Balloon Text"/>
    <w:basedOn w:val="a"/>
    <w:link w:val="a9"/>
    <w:uiPriority w:val="99"/>
    <w:semiHidden/>
    <w:unhideWhenUsed/>
    <w:rsid w:val="0028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7C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3357</Words>
  <Characters>19136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16</cp:revision>
  <cp:lastPrinted>2018-05-22T15:17:00Z</cp:lastPrinted>
  <dcterms:created xsi:type="dcterms:W3CDTF">2017-07-31T10:28:00Z</dcterms:created>
  <dcterms:modified xsi:type="dcterms:W3CDTF">2019-06-10T11:25:00Z</dcterms:modified>
</cp:coreProperties>
</file>